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附件</w:t>
      </w:r>
      <w:r>
        <w:rPr>
          <w:rFonts w:hint="eastAsia" w:ascii="宋体" w:hAnsi="宋体" w:cs="仿宋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：</w:t>
      </w:r>
    </w:p>
    <w:p>
      <w:pPr>
        <w:pStyle w:val="5"/>
        <w:tabs>
          <w:tab w:val="left" w:pos="0"/>
          <w:tab w:val="left" w:pos="993"/>
          <w:tab w:val="left" w:pos="1134"/>
        </w:tabs>
        <w:ind w:left="0" w:leftChars="0" w:firstLine="480"/>
        <w:jc w:val="center"/>
        <w:rPr>
          <w:rFonts w:hint="eastAsia"/>
          <w:bCs/>
          <w:sz w:val="24"/>
          <w:szCs w:val="24"/>
          <w:lang w:val="en-US"/>
        </w:rPr>
      </w:pPr>
    </w:p>
    <w:p>
      <w:pPr>
        <w:pStyle w:val="5"/>
        <w:tabs>
          <w:tab w:val="left" w:pos="0"/>
          <w:tab w:val="left" w:pos="993"/>
          <w:tab w:val="left" w:pos="1134"/>
        </w:tabs>
        <w:ind w:left="0" w:leftChars="0" w:firstLine="560"/>
        <w:jc w:val="center"/>
        <w:rPr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报价表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hint="eastAsia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项目名称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cs="黑体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投标单位全称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hint="eastAsia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报价方式</w:t>
            </w:r>
          </w:p>
          <w:p>
            <w:pPr>
              <w:autoSpaceDE/>
              <w:autoSpaceDN/>
              <w:spacing w:line="360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金额/费率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最终投标报价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cs="黑体"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cs="黑体"/>
                <w:bCs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cs="黑体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cs="黑体"/>
                <w:bCs/>
                <w:sz w:val="28"/>
                <w:szCs w:val="28"/>
                <w:lang w:val="en-US" w:eastAsia="zh-CN"/>
              </w:rPr>
              <w:t>（含</w:t>
            </w:r>
            <w:r>
              <w:rPr>
                <w:rFonts w:hint="eastAsia" w:cs="黑体"/>
                <w:bCs/>
                <w:sz w:val="28"/>
                <w:szCs w:val="28"/>
                <w:u w:val="single"/>
                <w:lang w:val="en-US" w:eastAsia="zh-CN"/>
              </w:rPr>
              <w:t xml:space="preserve"> 9 </w:t>
            </w:r>
            <w:r>
              <w:rPr>
                <w:rFonts w:hint="eastAsia" w:cs="黑体"/>
                <w:bCs/>
                <w:sz w:val="28"/>
                <w:szCs w:val="28"/>
                <w:u w:val="none"/>
                <w:lang w:val="en-US" w:eastAsia="zh-CN"/>
              </w:rPr>
              <w:t>%</w:t>
            </w:r>
            <w:r>
              <w:rPr>
                <w:rFonts w:hint="eastAsia" w:cs="黑体"/>
                <w:bCs/>
                <w:sz w:val="28"/>
                <w:szCs w:val="28"/>
                <w:lang w:val="en-US" w:eastAsia="zh-CN"/>
              </w:rPr>
              <w:t>增值税）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64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备注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此报价是指完成本项目</w:t>
            </w:r>
            <w:r>
              <w:rPr>
                <w:rFonts w:hint="eastAsia"/>
                <w:sz w:val="28"/>
                <w:szCs w:val="28"/>
                <w:lang w:val="en-US"/>
              </w:rPr>
              <w:t>服务内容</w:t>
            </w:r>
            <w:r>
              <w:rPr>
                <w:sz w:val="28"/>
                <w:szCs w:val="28"/>
                <w:lang w:val="en-US"/>
              </w:rPr>
              <w:t>、企业利润、税金、后续服务费用等所有费用。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</w:p>
    <w:p>
      <w:pPr>
        <w:pStyle w:val="4"/>
        <w:rPr>
          <w:rFonts w:ascii="宋体" w:hAnsi="宋体"/>
          <w:sz w:val="21"/>
          <w:szCs w:val="21"/>
        </w:rPr>
      </w:pP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投标人：       （盖章）</w:t>
      </w:r>
    </w:p>
    <w:p>
      <w:pPr>
        <w:spacing w:line="500" w:lineRule="exact"/>
        <w:ind w:firstLine="560" w:firstLineChars="200"/>
        <w:jc w:val="right"/>
        <w:rPr>
          <w:rFonts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 xml:space="preserve">    年   月   日</w:t>
      </w:r>
    </w:p>
    <w:p>
      <w:pPr>
        <w:pStyle w:val="5"/>
        <w:ind w:left="440" w:firstLine="440"/>
      </w:pPr>
    </w:p>
    <w:p/>
    <w:p>
      <w:pPr>
        <w:pStyle w:val="5"/>
        <w:ind w:left="440" w:firstLine="440"/>
      </w:pPr>
    </w:p>
    <w:p/>
    <w:p>
      <w:pPr>
        <w:pStyle w:val="5"/>
        <w:ind w:left="440" w:firstLine="440"/>
      </w:pPr>
    </w:p>
    <w:p/>
    <w:p>
      <w:pPr>
        <w:pStyle w:val="5"/>
        <w:ind w:left="440" w:firstLine="440"/>
      </w:pPr>
    </w:p>
    <w:p/>
    <w:p>
      <w:pPr>
        <w:pStyle w:val="5"/>
        <w:ind w:left="440" w:firstLine="440"/>
      </w:pPr>
    </w:p>
    <w:p/>
    <w:p>
      <w:pPr>
        <w:pStyle w:val="5"/>
        <w:ind w:left="440" w:firstLine="440"/>
      </w:pPr>
    </w:p>
    <w:p/>
    <w:p>
      <w:pPr>
        <w:pStyle w:val="5"/>
        <w:ind w:left="440" w:firstLine="440"/>
      </w:pP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分项报价明细表</w:t>
      </w:r>
    </w:p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i/>
          <w:sz w:val="24"/>
        </w:rPr>
        <w:t>（</w:t>
      </w:r>
      <w:r>
        <w:rPr>
          <w:rFonts w:hint="eastAsia" w:ascii="宋体" w:hAnsi="宋体" w:eastAsia="宋体" w:cs="宋体"/>
          <w:i/>
          <w:sz w:val="24"/>
          <w:lang w:val="en-US" w:eastAsia="zh-CN"/>
        </w:rPr>
        <w:t>此分项报价表</w:t>
      </w:r>
      <w:r>
        <w:rPr>
          <w:rFonts w:hint="eastAsia" w:ascii="宋体" w:hAnsi="宋体" w:eastAsia="宋体" w:cs="宋体"/>
          <w:i/>
          <w:sz w:val="24"/>
        </w:rPr>
        <w:t>仅供参考，供应商可自行制作格式）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677"/>
        <w:gridCol w:w="1168"/>
        <w:gridCol w:w="1462"/>
        <w:gridCol w:w="1462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lang w:val="en-US" w:eastAsia="zh-CN"/>
              </w:rPr>
              <w:t>型号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b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小计金额（元）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77" w:type="dxa"/>
            <w:noWrap w:val="0"/>
            <w:vAlign w:val="center"/>
          </w:tcPr>
          <w:p>
            <w:pPr>
              <w:pStyle w:val="9"/>
              <w:ind w:left="-10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其他费用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59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合计金额（元）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投标人：       （盖章）</w:t>
      </w:r>
    </w:p>
    <w:p>
      <w:pPr>
        <w:adjustRightInd w:val="0"/>
        <w:snapToGrid w:val="0"/>
        <w:spacing w:line="360" w:lineRule="auto"/>
        <w:ind w:firstLine="5745" w:firstLineChars="2052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adjustRightInd w:val="0"/>
        <w:snapToGrid w:val="0"/>
        <w:spacing w:line="360" w:lineRule="auto"/>
        <w:ind w:firstLine="5745" w:firstLineChars="2052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年   月   日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备注：表中所列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为对应本项目需求的全部内容。如有漏项或缺项，供应商承担全部责任。</w:t>
      </w:r>
    </w:p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pStyle w:val="2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10FD7666"/>
    <w:rsid w:val="15B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iPriority w:val="0"/>
    <w:pPr>
      <w:ind w:left="1200" w:leftChars="1200"/>
    </w:p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next w:val="1"/>
    <w:unhideWhenUsed/>
    <w:uiPriority w:val="99"/>
    <w:pPr>
      <w:ind w:firstLine="420" w:firstLineChars="200"/>
    </w:pPr>
  </w:style>
  <w:style w:type="paragraph" w:customStyle="1" w:styleId="8">
    <w:name w:val="首行缩进"/>
    <w:basedOn w:val="1"/>
    <w:qFormat/>
    <w:uiPriority w:val="0"/>
    <w:pPr>
      <w:spacing w:line="360" w:lineRule="auto"/>
      <w:ind w:firstLine="200" w:firstLineChars="200"/>
    </w:pPr>
    <w:rPr>
      <w:rFonts w:ascii="宋体" w:cs="宋体"/>
      <w:kern w:val="0"/>
      <w:sz w:val="24"/>
      <w:lang w:bidi="ar-SA"/>
    </w:rPr>
  </w:style>
  <w:style w:type="paragraph" w:customStyle="1" w:styleId="9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2023-12-13T01:51:33Z</dcterms:created>
  <dc:creator>Lenovo</dc:creator>
  <cp:lastModifiedBy>HuangzzzzzB</cp:lastModifiedBy>
  <dcterms:modified xsi:type="dcterms:W3CDTF">2023-12-13T01:52:53Z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4E55457D8E474E71B588CF6E44831DFB_13</vt:lpwstr>
  </property>
</Properties>
</file>